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0D" w:rsidRDefault="00106B0D" w:rsidP="00106B0D">
      <w:pPr>
        <w:pStyle w:val="AralkYok"/>
      </w:pPr>
      <w:proofErr w:type="spellStart"/>
      <w:r w:rsidRPr="00106B0D">
        <w:t>Çatalçeşme</w:t>
      </w:r>
      <w:proofErr w:type="spellEnd"/>
      <w:r w:rsidRPr="00106B0D">
        <w:t xml:space="preserve"> </w:t>
      </w:r>
      <w:r>
        <w:t>ilkokulu</w:t>
      </w:r>
      <w:r w:rsidRPr="00106B0D">
        <w:t xml:space="preserve"> 1948 yılında eğitim-öğretime açılmıştır. Okul, 22 Şubat 2006 tarihine kadar 2 katlı 7 derslikli ve sobalı, laboratuvarı bulunmayan, oyun alanı olmayan eski binasında eğitim-öğretime devam etmiştir. Okulumuz, 22 Şubat 2006 tarihinde İMKB tarafından yapılan ve adı da </w:t>
      </w:r>
      <w:proofErr w:type="spellStart"/>
      <w:r w:rsidRPr="00106B0D">
        <w:t>Çatelçeşme</w:t>
      </w:r>
      <w:proofErr w:type="spellEnd"/>
      <w:r w:rsidRPr="00106B0D">
        <w:t xml:space="preserve"> İMKB </w:t>
      </w:r>
      <w:r>
        <w:t>ortao</w:t>
      </w:r>
      <w:r w:rsidRPr="00106B0D">
        <w:t>kulu olarak değiştirilen yeni binasında, Gültepe İlköğretim Okulu ile birleştirilerek, toplam 376 öğrencisiyle eğitim ve öğretime devam etmiştir</w:t>
      </w:r>
      <w:r>
        <w:t>.</w:t>
      </w:r>
      <w:r w:rsidRPr="00CF2929">
        <w:t xml:space="preserve">   </w:t>
      </w:r>
    </w:p>
    <w:p w:rsidR="00106B0D" w:rsidRPr="00CF2929" w:rsidRDefault="00106B0D" w:rsidP="00106B0D">
      <w:pPr>
        <w:pStyle w:val="AralkYok"/>
      </w:pPr>
    </w:p>
    <w:p w:rsidR="00F65135" w:rsidRDefault="00106B0D" w:rsidP="00106B0D">
      <w:r w:rsidRPr="00CF2929">
        <w:t>Yeni Okul, 30.000 metre kare alan üzerine, her katı 1500 metre kare olan 5 katlı binası</w:t>
      </w:r>
      <w:r>
        <w:t>, 2 tanesi görme engellilere ayrılmak</w:t>
      </w:r>
      <w:r w:rsidRPr="00CF2929">
        <w:t xml:space="preserve"> üzere</w:t>
      </w:r>
      <w:r w:rsidRPr="00CF2929">
        <w:rPr>
          <w:color w:val="0070C0"/>
        </w:rPr>
        <w:t xml:space="preserve"> </w:t>
      </w:r>
      <w:r w:rsidRPr="00CF2929">
        <w:t>32 dersliği, 1 tane görme engelliler için destek odası, kütüphanesi, 2 bilgisayar, 2 Fen ve Teknoloji laboratuvarı; 1 Görsel Sanatlar, 1 Teknoloji ve Tasarım İşliği, 1 çok amaçlı salonu (sığınak), 2 voleyb</w:t>
      </w:r>
      <w:bookmarkStart w:id="0" w:name="_GoBack"/>
      <w:bookmarkEnd w:id="0"/>
      <w:r w:rsidRPr="00CF2929">
        <w:t xml:space="preserve">ol, 1 basketbol, 1 futbol sahasıyla örnek bir eğitim kurumu olarak hizmete açılmıştır. </w:t>
      </w:r>
      <w:proofErr w:type="spellStart"/>
      <w:r w:rsidRPr="00CF2929">
        <w:t>Çatalçeşme</w:t>
      </w:r>
      <w:proofErr w:type="spellEnd"/>
      <w:r w:rsidRPr="00CF2929">
        <w:t xml:space="preserve"> Mahallesi şehir merkezine 6 km uzaklıkta bulun</w:t>
      </w:r>
      <w:r>
        <w:t>an o</w:t>
      </w:r>
      <w:r w:rsidRPr="00CF2929">
        <w:t>kulumuzda tam gün eğitim yapılmaktadır.</w:t>
      </w:r>
    </w:p>
    <w:p w:rsidR="00106B0D" w:rsidRDefault="00106B0D"/>
    <w:sectPr w:rsidR="0010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A5"/>
    <w:rsid w:val="00106B0D"/>
    <w:rsid w:val="004256AC"/>
    <w:rsid w:val="00806E57"/>
    <w:rsid w:val="008B2AD3"/>
    <w:rsid w:val="00A34B5E"/>
    <w:rsid w:val="00D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0D"/>
    <w:pPr>
      <w:spacing w:after="160" w:line="259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6B0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0D"/>
    <w:pPr>
      <w:spacing w:after="160" w:line="259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6B0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arge</cp:lastModifiedBy>
  <cp:revision>2</cp:revision>
  <dcterms:created xsi:type="dcterms:W3CDTF">2018-09-26T08:04:00Z</dcterms:created>
  <dcterms:modified xsi:type="dcterms:W3CDTF">2018-09-26T08:08:00Z</dcterms:modified>
</cp:coreProperties>
</file>